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037" w:rsidRPr="006E5F1A" w:rsidRDefault="00636037" w:rsidP="006E5F1A">
      <w:pPr>
        <w:spacing w:line="360" w:lineRule="auto"/>
        <w:jc w:val="center"/>
        <w:rPr>
          <w:b/>
          <w:smallCaps/>
          <w:spacing w:val="20"/>
          <w:lang w:val="ro-RO"/>
        </w:rPr>
      </w:pPr>
      <w:r w:rsidRPr="006E5F1A">
        <w:rPr>
          <w:b/>
          <w:smallCaps/>
          <w:spacing w:val="20"/>
          <w:lang w:val="ro-RO"/>
        </w:rPr>
        <w:t>Procură</w:t>
      </w:r>
      <w:r w:rsidRPr="006E5F1A">
        <w:rPr>
          <w:lang w:val="ro-RO"/>
        </w:rPr>
        <w:t xml:space="preserve"> </w:t>
      </w:r>
      <w:r w:rsidRPr="006E5F1A">
        <w:rPr>
          <w:b/>
          <w:smallCaps/>
          <w:spacing w:val="20"/>
          <w:lang w:val="ro-RO"/>
        </w:rPr>
        <w:t>Specială</w:t>
      </w:r>
    </w:p>
    <w:p w:rsidR="00636037" w:rsidRPr="006E5F1A" w:rsidRDefault="00636037" w:rsidP="006E5F1A">
      <w:pPr>
        <w:spacing w:line="360" w:lineRule="auto"/>
        <w:jc w:val="both"/>
        <w:rPr>
          <w:b/>
          <w:lang w:val="ro-RO"/>
        </w:rPr>
      </w:pPr>
    </w:p>
    <w:p w:rsidR="00636037" w:rsidRPr="006E5F1A" w:rsidRDefault="00636037" w:rsidP="006E5F1A">
      <w:pPr>
        <w:spacing w:line="360" w:lineRule="auto"/>
        <w:jc w:val="both"/>
        <w:rPr>
          <w:b/>
          <w:lang w:val="ro-RO"/>
        </w:rPr>
      </w:pPr>
      <w:r w:rsidRPr="006E5F1A">
        <w:rPr>
          <w:b/>
          <w:lang w:val="ro-RO"/>
        </w:rPr>
        <w:t xml:space="preserve">Subsemnatul, </w:t>
      </w:r>
    </w:p>
    <w:p w:rsidR="00636037" w:rsidRPr="006E5F1A" w:rsidRDefault="00636037" w:rsidP="006E5F1A">
      <w:pPr>
        <w:spacing w:line="360" w:lineRule="auto"/>
        <w:jc w:val="both"/>
        <w:rPr>
          <w:lang w:val="ro-RO"/>
        </w:rPr>
      </w:pPr>
    </w:p>
    <w:p w:rsidR="00636037" w:rsidRPr="006E5F1A" w:rsidRDefault="00636037" w:rsidP="006E5F1A">
      <w:pPr>
        <w:pBdr>
          <w:top w:val="single" w:sz="8" w:space="1" w:color="000000"/>
          <w:bottom w:val="single" w:sz="8" w:space="1" w:color="000000"/>
        </w:pBdr>
        <w:spacing w:line="360" w:lineRule="auto"/>
        <w:jc w:val="both"/>
        <w:rPr>
          <w:lang w:val="ro-RO"/>
        </w:rPr>
      </w:pPr>
    </w:p>
    <w:p w:rsidR="00636037" w:rsidRPr="006E5F1A" w:rsidRDefault="00636037" w:rsidP="006E5F1A">
      <w:pPr>
        <w:spacing w:line="360" w:lineRule="auto"/>
        <w:jc w:val="both"/>
        <w:rPr>
          <w:lang w:val="ro-RO"/>
        </w:rPr>
      </w:pPr>
    </w:p>
    <w:p w:rsidR="00636037" w:rsidRPr="006E5F1A" w:rsidRDefault="00636037" w:rsidP="006E5F1A">
      <w:pPr>
        <w:pBdr>
          <w:top w:val="single" w:sz="8" w:space="1" w:color="000000"/>
          <w:bottom w:val="single" w:sz="8" w:space="1" w:color="000000"/>
        </w:pBdr>
        <w:spacing w:line="360" w:lineRule="auto"/>
        <w:jc w:val="both"/>
        <w:rPr>
          <w:lang w:val="ro-RO"/>
        </w:rPr>
      </w:pPr>
    </w:p>
    <w:p w:rsidR="00636037" w:rsidRPr="006E5F1A" w:rsidRDefault="00636037" w:rsidP="006E5F1A">
      <w:pPr>
        <w:pBdr>
          <w:bottom w:val="single" w:sz="8" w:space="1" w:color="000000"/>
        </w:pBdr>
        <w:spacing w:line="360" w:lineRule="auto"/>
        <w:jc w:val="both"/>
        <w:rPr>
          <w:lang w:val="ro-RO"/>
        </w:rPr>
      </w:pPr>
    </w:p>
    <w:p w:rsidR="00636037" w:rsidRPr="006E5F1A" w:rsidRDefault="00636037" w:rsidP="006E5F1A">
      <w:pPr>
        <w:spacing w:line="360" w:lineRule="auto"/>
        <w:jc w:val="both"/>
        <w:rPr>
          <w:lang w:val="ro-RO"/>
        </w:rPr>
      </w:pPr>
    </w:p>
    <w:p w:rsidR="00636037" w:rsidRPr="006E5F1A" w:rsidRDefault="00636037" w:rsidP="006E5F1A">
      <w:pPr>
        <w:spacing w:line="360" w:lineRule="auto"/>
        <w:jc w:val="both"/>
        <w:rPr>
          <w:u w:val="single"/>
          <w:shd w:val="clear" w:color="auto" w:fill="C0C0C0"/>
          <w:lang w:val="ro-RO"/>
        </w:rPr>
      </w:pPr>
      <w:r w:rsidRPr="006E5F1A">
        <w:rPr>
          <w:shd w:val="clear" w:color="auto" w:fill="C0C0C0"/>
          <w:lang w:val="ro-RO"/>
        </w:rPr>
        <w:t>(</w:t>
      </w:r>
      <w:r w:rsidRPr="006E5F1A">
        <w:rPr>
          <w:u w:val="single"/>
          <w:shd w:val="clear" w:color="auto" w:fill="C0C0C0"/>
          <w:lang w:val="ro-RO"/>
        </w:rPr>
        <w:t>A se completa cu majuscule fie cu</w:t>
      </w:r>
      <w:r w:rsidRPr="006E5F1A">
        <w:rPr>
          <w:shd w:val="clear" w:color="auto" w:fill="C0C0C0"/>
          <w:lang w:val="ro-RO"/>
        </w:rPr>
        <w:t xml:space="preserve"> (a) </w:t>
      </w:r>
      <w:r w:rsidRPr="006E5F1A">
        <w:rPr>
          <w:u w:val="single"/>
          <w:shd w:val="clear" w:color="auto" w:fill="C0C0C0"/>
          <w:lang w:val="ro-RO"/>
        </w:rPr>
        <w:t>datele acţionarului persoană fizică</w:t>
      </w:r>
      <w:r w:rsidRPr="006E5F1A">
        <w:rPr>
          <w:shd w:val="clear" w:color="auto" w:fill="C0C0C0"/>
          <w:lang w:val="ro-RO"/>
        </w:rPr>
        <w:t>, respectiv</w:t>
      </w:r>
      <w:r w:rsidRPr="006E5F1A">
        <w:rPr>
          <w:i/>
          <w:shd w:val="clear" w:color="auto" w:fill="C0C0C0"/>
          <w:lang w:val="ro-RO"/>
        </w:rPr>
        <w:t>: numele, prenumele, adresa, seria şi numărul actului de identitate</w:t>
      </w:r>
      <w:r w:rsidRPr="006E5F1A">
        <w:rPr>
          <w:shd w:val="clear" w:color="auto" w:fill="C0C0C0"/>
          <w:lang w:val="ro-RO"/>
        </w:rPr>
        <w:t xml:space="preserve"> (B.I. sau C.I. pentru cetăţeni români sau paşaport, pentru cetăţeni străini), </w:t>
      </w:r>
      <w:r w:rsidRPr="006E5F1A">
        <w:rPr>
          <w:i/>
          <w:shd w:val="clear" w:color="auto" w:fill="C0C0C0"/>
          <w:lang w:val="ro-RO"/>
        </w:rPr>
        <w:t>organul emitent si data de emitere a actului de identitate, precum şi CNP-ul acestuia</w:t>
      </w:r>
      <w:r w:rsidRPr="006E5F1A">
        <w:rPr>
          <w:shd w:val="clear" w:color="auto" w:fill="C0C0C0"/>
          <w:lang w:val="ro-RO"/>
        </w:rPr>
        <w:t xml:space="preserve">; </w:t>
      </w:r>
      <w:r w:rsidRPr="006E5F1A">
        <w:rPr>
          <w:u w:val="single"/>
          <w:shd w:val="clear" w:color="auto" w:fill="C0C0C0"/>
          <w:lang w:val="ro-RO"/>
        </w:rPr>
        <w:t>sau cu</w:t>
      </w:r>
      <w:r w:rsidRPr="006E5F1A">
        <w:rPr>
          <w:shd w:val="clear" w:color="auto" w:fill="C0C0C0"/>
          <w:lang w:val="ro-RO"/>
        </w:rPr>
        <w:t xml:space="preserve"> (b) </w:t>
      </w:r>
      <w:r w:rsidRPr="006E5F1A">
        <w:rPr>
          <w:u w:val="single"/>
          <w:shd w:val="clear" w:color="auto" w:fill="C0C0C0"/>
          <w:lang w:val="ro-RO"/>
        </w:rPr>
        <w:t>datele reprezentantului legal</w:t>
      </w:r>
      <w:r w:rsidRPr="006E5F1A">
        <w:rPr>
          <w:shd w:val="clear" w:color="auto" w:fill="C0C0C0"/>
          <w:lang w:val="ro-RO"/>
        </w:rPr>
        <w:t xml:space="preserve"> (persoană fizică) </w:t>
      </w:r>
      <w:r w:rsidRPr="006E5F1A">
        <w:rPr>
          <w:u w:val="single"/>
          <w:shd w:val="clear" w:color="auto" w:fill="C0C0C0"/>
          <w:lang w:val="ro-RO"/>
        </w:rPr>
        <w:t>al acţionarului persoană juridică</w:t>
      </w:r>
      <w:r w:rsidRPr="006E5F1A">
        <w:rPr>
          <w:shd w:val="clear" w:color="auto" w:fill="C0C0C0"/>
          <w:lang w:val="ro-RO"/>
        </w:rPr>
        <w:t xml:space="preserve">, respectiv: </w:t>
      </w:r>
      <w:r w:rsidRPr="006E5F1A">
        <w:rPr>
          <w:i/>
          <w:shd w:val="clear" w:color="auto" w:fill="C0C0C0"/>
          <w:lang w:val="ro-RO"/>
        </w:rPr>
        <w:t xml:space="preserve">numele, prenumele, adresa, seria şi numărul actului de identitate </w:t>
      </w:r>
      <w:r w:rsidRPr="006E5F1A">
        <w:rPr>
          <w:shd w:val="clear" w:color="auto" w:fill="C0C0C0"/>
          <w:lang w:val="ro-RO"/>
        </w:rPr>
        <w:t xml:space="preserve">(B.I. sau C.I. pentru cetăţeni români sau paşaport, pentru cetăţeni străini), </w:t>
      </w:r>
      <w:r w:rsidRPr="006E5F1A">
        <w:rPr>
          <w:i/>
          <w:u w:val="single"/>
          <w:shd w:val="clear" w:color="auto" w:fill="C0C0C0"/>
          <w:lang w:val="ro-RO"/>
        </w:rPr>
        <w:t>organul emitent si data de emitere a actului de identitate, precum şi CNP-ul acestuia</w:t>
      </w:r>
      <w:r w:rsidRPr="006E5F1A">
        <w:rPr>
          <w:u w:val="single"/>
          <w:shd w:val="clear" w:color="auto" w:fill="C0C0C0"/>
          <w:lang w:val="ro-RO"/>
        </w:rPr>
        <w:t>).</w:t>
      </w:r>
    </w:p>
    <w:p w:rsidR="00636037" w:rsidRPr="006E5F1A" w:rsidRDefault="00636037" w:rsidP="006E5F1A">
      <w:pPr>
        <w:spacing w:line="360" w:lineRule="auto"/>
        <w:jc w:val="both"/>
        <w:rPr>
          <w:lang w:val="ro-RO"/>
        </w:rPr>
      </w:pPr>
    </w:p>
    <w:p w:rsidR="00636037" w:rsidRPr="006E5F1A" w:rsidRDefault="00636037" w:rsidP="006E5F1A">
      <w:pPr>
        <w:spacing w:line="360" w:lineRule="auto"/>
        <w:jc w:val="both"/>
        <w:rPr>
          <w:b/>
          <w:lang w:val="ro-RO"/>
        </w:rPr>
      </w:pPr>
      <w:r w:rsidRPr="006E5F1A">
        <w:rPr>
          <w:b/>
          <w:lang w:val="ro-RO"/>
        </w:rPr>
        <w:t>*  în calitate de reprezentant legal al</w:t>
      </w:r>
    </w:p>
    <w:p w:rsidR="00636037" w:rsidRPr="006E5F1A" w:rsidRDefault="00636037" w:rsidP="006E5F1A">
      <w:pPr>
        <w:spacing w:line="360" w:lineRule="auto"/>
        <w:jc w:val="both"/>
        <w:rPr>
          <w:lang w:val="ro-RO"/>
        </w:rPr>
      </w:pPr>
    </w:p>
    <w:p w:rsidR="00636037" w:rsidRPr="006E5F1A" w:rsidRDefault="00636037" w:rsidP="006E5F1A">
      <w:pPr>
        <w:spacing w:line="360" w:lineRule="auto"/>
        <w:jc w:val="both"/>
        <w:rPr>
          <w:lang w:val="ro-RO"/>
        </w:rPr>
      </w:pPr>
    </w:p>
    <w:p w:rsidR="00636037" w:rsidRPr="006E5F1A" w:rsidRDefault="00636037" w:rsidP="006E5F1A">
      <w:pPr>
        <w:pBdr>
          <w:top w:val="single" w:sz="8" w:space="1" w:color="000000"/>
          <w:bottom w:val="single" w:sz="8" w:space="1" w:color="000000"/>
        </w:pBdr>
        <w:spacing w:line="360" w:lineRule="auto"/>
        <w:jc w:val="both"/>
        <w:rPr>
          <w:lang w:val="ro-RO"/>
        </w:rPr>
      </w:pPr>
    </w:p>
    <w:p w:rsidR="00636037" w:rsidRPr="006E5F1A" w:rsidRDefault="00636037" w:rsidP="006E5F1A">
      <w:pPr>
        <w:pBdr>
          <w:bottom w:val="single" w:sz="8" w:space="1" w:color="000000"/>
        </w:pBdr>
        <w:spacing w:line="360" w:lineRule="auto"/>
        <w:jc w:val="both"/>
        <w:rPr>
          <w:lang w:val="ro-RO"/>
        </w:rPr>
      </w:pPr>
    </w:p>
    <w:p w:rsidR="00636037" w:rsidRPr="006E5F1A" w:rsidRDefault="00636037" w:rsidP="006E5F1A">
      <w:pPr>
        <w:pBdr>
          <w:bottom w:val="single" w:sz="8" w:space="1" w:color="000000"/>
        </w:pBdr>
        <w:spacing w:line="360" w:lineRule="auto"/>
        <w:jc w:val="both"/>
        <w:rPr>
          <w:lang w:val="ro-RO"/>
        </w:rPr>
      </w:pPr>
    </w:p>
    <w:p w:rsidR="00636037" w:rsidRPr="006E5F1A" w:rsidRDefault="00636037" w:rsidP="006E5F1A">
      <w:pPr>
        <w:spacing w:line="360" w:lineRule="auto"/>
        <w:jc w:val="both"/>
        <w:rPr>
          <w:lang w:val="ro-RO"/>
        </w:rPr>
      </w:pPr>
    </w:p>
    <w:p w:rsidR="00636037" w:rsidRPr="006E5F1A" w:rsidRDefault="00636037" w:rsidP="006E5F1A">
      <w:pPr>
        <w:spacing w:line="360" w:lineRule="auto"/>
        <w:jc w:val="both"/>
        <w:rPr>
          <w:i/>
          <w:shd w:val="clear" w:color="auto" w:fill="C0C0C0"/>
          <w:lang w:val="ro-RO"/>
        </w:rPr>
      </w:pPr>
      <w:r w:rsidRPr="006E5F1A">
        <w:rPr>
          <w:shd w:val="clear" w:color="auto" w:fill="C0C0C0"/>
          <w:lang w:val="ro-RO"/>
        </w:rPr>
        <w:t>(</w:t>
      </w:r>
      <w:r w:rsidRPr="006E5F1A">
        <w:rPr>
          <w:u w:val="single"/>
          <w:shd w:val="clear" w:color="auto" w:fill="C0C0C0"/>
          <w:lang w:val="ro-RO"/>
        </w:rPr>
        <w:t>A se completa cu majuscule cu datele acţionarului persoană juridică</w:t>
      </w:r>
      <w:r w:rsidRPr="006E5F1A">
        <w:rPr>
          <w:i/>
          <w:shd w:val="clear" w:color="auto" w:fill="C0C0C0"/>
          <w:lang w:val="ro-RO"/>
        </w:rPr>
        <w:t xml:space="preserve">, </w:t>
      </w:r>
      <w:r w:rsidRPr="006E5F1A">
        <w:rPr>
          <w:shd w:val="clear" w:color="auto" w:fill="C0C0C0"/>
          <w:lang w:val="ro-RO"/>
        </w:rPr>
        <w:t xml:space="preserve">respectiv: </w:t>
      </w:r>
      <w:r w:rsidRPr="006E5F1A">
        <w:rPr>
          <w:i/>
          <w:shd w:val="clear" w:color="auto" w:fill="C0C0C0"/>
          <w:lang w:val="ro-RO"/>
        </w:rPr>
        <w:t>denumirea legală, sediul, registrul comerţului unde este înregistrată şi nr-ul de înregistrare, codul fiscal şi/sau codul unic de înregistrare (CUI).</w:t>
      </w:r>
    </w:p>
    <w:p w:rsidR="00636037" w:rsidRPr="006E5F1A" w:rsidRDefault="00636037" w:rsidP="006E5F1A">
      <w:pPr>
        <w:spacing w:line="360" w:lineRule="auto"/>
        <w:jc w:val="both"/>
        <w:rPr>
          <w:shd w:val="clear" w:color="auto" w:fill="C0C0C0"/>
          <w:lang w:val="ro-RO"/>
        </w:rPr>
      </w:pPr>
      <w:r w:rsidRPr="006E5F1A">
        <w:rPr>
          <w:b/>
          <w:shd w:val="clear" w:color="auto" w:fill="C0C0C0"/>
          <w:lang w:val="ro-RO"/>
        </w:rPr>
        <w:t>NOTA</w:t>
      </w:r>
      <w:r w:rsidRPr="006E5F1A">
        <w:rPr>
          <w:shd w:val="clear" w:color="auto" w:fill="C0C0C0"/>
          <w:lang w:val="ro-RO"/>
        </w:rPr>
        <w:t>: *  se va completa numai în cazul acţionarului persoană juridică. În cazul acţionarului persoană fizică, se va trece menţiunea „</w:t>
      </w:r>
      <w:r w:rsidRPr="006E5F1A">
        <w:rPr>
          <w:b/>
          <w:shd w:val="clear" w:color="auto" w:fill="C0C0C0"/>
          <w:lang w:val="ro-RO"/>
        </w:rPr>
        <w:t>N/A</w:t>
      </w:r>
      <w:r w:rsidRPr="006E5F1A">
        <w:rPr>
          <w:shd w:val="clear" w:color="auto" w:fill="C0C0C0"/>
          <w:lang w:val="ro-RO"/>
        </w:rPr>
        <w:t>” (nu se aplică).</w:t>
      </w:r>
    </w:p>
    <w:p w:rsidR="00636037" w:rsidRPr="006E5F1A" w:rsidRDefault="00636037" w:rsidP="006E5F1A">
      <w:pPr>
        <w:spacing w:line="360" w:lineRule="auto"/>
        <w:jc w:val="both"/>
        <w:rPr>
          <w:lang w:val="ro-RO"/>
        </w:rPr>
      </w:pPr>
    </w:p>
    <w:p w:rsidR="00636037" w:rsidRPr="006E5F1A" w:rsidRDefault="00636037" w:rsidP="006E5F1A">
      <w:pPr>
        <w:spacing w:line="360" w:lineRule="auto"/>
        <w:jc w:val="both"/>
        <w:rPr>
          <w:lang w:val="ro-RO"/>
        </w:rPr>
      </w:pPr>
      <w:r w:rsidRPr="006E5F1A">
        <w:rPr>
          <w:b/>
          <w:lang w:val="ro-RO"/>
        </w:rPr>
        <w:t>Deţinând, la data de referinta</w:t>
      </w:r>
      <w:r w:rsidR="00AA16E6" w:rsidRPr="006E5F1A">
        <w:rPr>
          <w:b/>
          <w:lang w:val="ro-RO"/>
        </w:rPr>
        <w:t xml:space="preserve"> 04.01.2018</w:t>
      </w:r>
      <w:r w:rsidRPr="006E5F1A">
        <w:rPr>
          <w:b/>
          <w:lang w:val="ro-RO"/>
        </w:rPr>
        <w:t>,  un număr de _________________ acţiuni</w:t>
      </w:r>
      <w:r w:rsidRPr="006E5F1A">
        <w:rPr>
          <w:lang w:val="ro-RO"/>
        </w:rPr>
        <w:t xml:space="preserve"> emise de </w:t>
      </w:r>
      <w:r w:rsidRPr="006E5F1A">
        <w:rPr>
          <w:b/>
          <w:lang w:val="ro-RO"/>
        </w:rPr>
        <w:t xml:space="preserve">Unirea Shopping Center S.A. </w:t>
      </w:r>
      <w:r w:rsidRPr="006E5F1A">
        <w:rPr>
          <w:lang w:val="ro-RO"/>
        </w:rPr>
        <w:t>(„</w:t>
      </w:r>
      <w:r w:rsidRPr="006E5F1A">
        <w:rPr>
          <w:b/>
          <w:lang w:val="ro-RO"/>
        </w:rPr>
        <w:t>Societatea</w:t>
      </w:r>
      <w:r w:rsidRPr="006E5F1A">
        <w:rPr>
          <w:lang w:val="ro-RO"/>
        </w:rPr>
        <w:t xml:space="preserve">”), cu sediul în  Piata Unirii nr. 1, Sector 3, Bucureşti, România, </w:t>
      </w:r>
      <w:r w:rsidRPr="006E5F1A">
        <w:rPr>
          <w:lang w:val="ro-RO"/>
        </w:rPr>
        <w:lastRenderedPageBreak/>
        <w:t xml:space="preserve">înregistrată la Registrul Comerţului Bucureşti sub nr. J40/7875/1991, având codul unic de înregistrare (CUI) 328521, reprezentând ___________% din capitalul social, </w:t>
      </w:r>
      <w:r w:rsidRPr="006E5F1A">
        <w:rPr>
          <w:b/>
          <w:lang w:val="ro-RO"/>
        </w:rPr>
        <w:t>care conferă un număr de _________________ drepturi de vot</w:t>
      </w:r>
      <w:r w:rsidRPr="006E5F1A">
        <w:rPr>
          <w:lang w:val="ro-RO"/>
        </w:rPr>
        <w:t xml:space="preserve">  în Adunarea Generală Extraordinara a Acţionarilor Societăţii,</w:t>
      </w:r>
    </w:p>
    <w:p w:rsidR="00636037" w:rsidRPr="006E5F1A" w:rsidRDefault="00636037" w:rsidP="006E5F1A">
      <w:pPr>
        <w:spacing w:line="360" w:lineRule="auto"/>
        <w:jc w:val="both"/>
        <w:rPr>
          <w:lang w:val="ro-RO"/>
        </w:rPr>
      </w:pPr>
    </w:p>
    <w:p w:rsidR="00636037" w:rsidRPr="006E5F1A" w:rsidRDefault="00636037" w:rsidP="006E5F1A">
      <w:pPr>
        <w:spacing w:line="360" w:lineRule="auto"/>
        <w:jc w:val="both"/>
        <w:rPr>
          <w:lang w:val="ro-RO"/>
        </w:rPr>
      </w:pPr>
      <w:r w:rsidRPr="006E5F1A">
        <w:rPr>
          <w:lang w:val="ro-RO"/>
        </w:rPr>
        <w:t>(denumit/ă în continuare „</w:t>
      </w:r>
      <w:r w:rsidRPr="006E5F1A">
        <w:rPr>
          <w:b/>
          <w:lang w:val="ro-RO"/>
        </w:rPr>
        <w:t>Mandantul</w:t>
      </w:r>
      <w:r w:rsidRPr="006E5F1A">
        <w:rPr>
          <w:lang w:val="ro-RO"/>
        </w:rPr>
        <w:t xml:space="preserve">”) </w:t>
      </w:r>
    </w:p>
    <w:p w:rsidR="00636037" w:rsidRPr="006E5F1A" w:rsidRDefault="00636037" w:rsidP="006E5F1A">
      <w:pPr>
        <w:spacing w:line="360" w:lineRule="auto"/>
        <w:jc w:val="both"/>
        <w:rPr>
          <w:lang w:val="ro-RO"/>
        </w:rPr>
      </w:pPr>
      <w:r w:rsidRPr="006E5F1A">
        <w:rPr>
          <w:lang w:val="ro-RO"/>
        </w:rPr>
        <w:t xml:space="preserve"> </w:t>
      </w:r>
    </w:p>
    <w:p w:rsidR="00636037" w:rsidRPr="006E5F1A" w:rsidRDefault="00636037" w:rsidP="006E5F1A">
      <w:pPr>
        <w:pStyle w:val="BodyText"/>
        <w:spacing w:line="360" w:lineRule="auto"/>
      </w:pPr>
      <w:r w:rsidRPr="006E5F1A">
        <w:t>împuterniceşte, prin prezenta, pe</w:t>
      </w:r>
    </w:p>
    <w:p w:rsidR="00636037" w:rsidRPr="006E5F1A" w:rsidRDefault="00636037" w:rsidP="006E5F1A">
      <w:pPr>
        <w:spacing w:line="360" w:lineRule="auto"/>
        <w:jc w:val="both"/>
        <w:rPr>
          <w:lang w:val="ro-RO"/>
        </w:rPr>
      </w:pPr>
    </w:p>
    <w:p w:rsidR="00636037" w:rsidRPr="006E5F1A" w:rsidRDefault="00636037" w:rsidP="006E5F1A">
      <w:pPr>
        <w:pBdr>
          <w:top w:val="single" w:sz="8" w:space="1" w:color="000000"/>
          <w:bottom w:val="single" w:sz="8" w:space="1" w:color="000000"/>
        </w:pBdr>
        <w:spacing w:line="360" w:lineRule="auto"/>
        <w:jc w:val="both"/>
        <w:rPr>
          <w:lang w:val="ro-RO"/>
        </w:rPr>
      </w:pPr>
    </w:p>
    <w:p w:rsidR="00636037" w:rsidRPr="006E5F1A" w:rsidRDefault="00636037" w:rsidP="006E5F1A">
      <w:pPr>
        <w:spacing w:line="360" w:lineRule="auto"/>
        <w:jc w:val="both"/>
        <w:rPr>
          <w:lang w:val="ro-RO"/>
        </w:rPr>
      </w:pPr>
    </w:p>
    <w:p w:rsidR="00636037" w:rsidRPr="006E5F1A" w:rsidRDefault="00636037" w:rsidP="006E5F1A">
      <w:pPr>
        <w:pBdr>
          <w:top w:val="single" w:sz="8" w:space="1" w:color="000000"/>
          <w:bottom w:val="single" w:sz="8" w:space="1" w:color="000000"/>
        </w:pBdr>
        <w:spacing w:line="360" w:lineRule="auto"/>
        <w:jc w:val="both"/>
        <w:rPr>
          <w:lang w:val="ro-RO"/>
        </w:rPr>
      </w:pPr>
    </w:p>
    <w:p w:rsidR="00636037" w:rsidRPr="006E5F1A" w:rsidRDefault="00636037" w:rsidP="006E5F1A">
      <w:pPr>
        <w:spacing w:line="360" w:lineRule="auto"/>
        <w:jc w:val="both"/>
        <w:rPr>
          <w:lang w:val="ro-RO"/>
        </w:rPr>
      </w:pPr>
    </w:p>
    <w:p w:rsidR="00636037" w:rsidRPr="006E5F1A" w:rsidRDefault="00636037" w:rsidP="006E5F1A">
      <w:pPr>
        <w:pStyle w:val="BodyText"/>
        <w:spacing w:line="360" w:lineRule="auto"/>
        <w:rPr>
          <w:b w:val="0"/>
          <w:u w:val="single"/>
          <w:shd w:val="clear" w:color="auto" w:fill="C0C0C0"/>
        </w:rPr>
      </w:pPr>
      <w:r w:rsidRPr="006E5F1A">
        <w:rPr>
          <w:b w:val="0"/>
          <w:shd w:val="clear" w:color="auto" w:fill="C0C0C0"/>
        </w:rPr>
        <w:t>(</w:t>
      </w:r>
      <w:r w:rsidRPr="006E5F1A">
        <w:rPr>
          <w:b w:val="0"/>
          <w:u w:val="single"/>
          <w:shd w:val="clear" w:color="auto" w:fill="C0C0C0"/>
        </w:rPr>
        <w:t>A se completa cu majuscule cu datele persoanei care va reprezenta acţionarul</w:t>
      </w:r>
      <w:r w:rsidRPr="006E5F1A">
        <w:rPr>
          <w:b w:val="0"/>
          <w:shd w:val="clear" w:color="auto" w:fill="C0C0C0"/>
        </w:rPr>
        <w:t xml:space="preserve">, respectiv: </w:t>
      </w:r>
      <w:r w:rsidRPr="006E5F1A">
        <w:rPr>
          <w:b w:val="0"/>
          <w:i/>
          <w:shd w:val="clear" w:color="auto" w:fill="C0C0C0"/>
        </w:rPr>
        <w:t xml:space="preserve">numele, prenumele, adresa, seria şi numărul actului de identitate </w:t>
      </w:r>
      <w:r w:rsidRPr="006E5F1A">
        <w:rPr>
          <w:b w:val="0"/>
          <w:shd w:val="clear" w:color="auto" w:fill="C0C0C0"/>
        </w:rPr>
        <w:t xml:space="preserve">(B.I. sau C.I. pentru cetăţeni români sau paşaport, pentru cetăţeni străini), </w:t>
      </w:r>
      <w:r w:rsidRPr="006E5F1A">
        <w:rPr>
          <w:b w:val="0"/>
          <w:i/>
          <w:u w:val="single"/>
          <w:shd w:val="clear" w:color="auto" w:fill="C0C0C0"/>
        </w:rPr>
        <w:t>organul emitent si data de emitere a actului de identitate, precum şi CNP-ul acestuia</w:t>
      </w:r>
      <w:r w:rsidRPr="006E5F1A">
        <w:rPr>
          <w:b w:val="0"/>
          <w:u w:val="single"/>
          <w:shd w:val="clear" w:color="auto" w:fill="C0C0C0"/>
        </w:rPr>
        <w:t>).</w:t>
      </w:r>
    </w:p>
    <w:p w:rsidR="00636037" w:rsidRPr="006E5F1A" w:rsidRDefault="00636037" w:rsidP="006E5F1A">
      <w:pPr>
        <w:spacing w:line="360" w:lineRule="auto"/>
        <w:jc w:val="both"/>
        <w:rPr>
          <w:lang w:val="ro-RO"/>
        </w:rPr>
      </w:pPr>
    </w:p>
    <w:p w:rsidR="00636037" w:rsidRPr="006E5F1A" w:rsidRDefault="00636037" w:rsidP="006E5F1A">
      <w:pPr>
        <w:spacing w:line="360" w:lineRule="auto"/>
        <w:jc w:val="both"/>
        <w:rPr>
          <w:b/>
          <w:lang w:val="ro-RO"/>
        </w:rPr>
      </w:pPr>
      <w:r w:rsidRPr="006E5F1A">
        <w:rPr>
          <w:lang w:val="ro-RO"/>
        </w:rPr>
        <w:t>(denumit/ă în continuare „</w:t>
      </w:r>
      <w:r w:rsidRPr="006E5F1A">
        <w:rPr>
          <w:b/>
          <w:lang w:val="ro-RO"/>
        </w:rPr>
        <w:t>Mandatarul</w:t>
      </w:r>
      <w:r w:rsidRPr="006E5F1A">
        <w:rPr>
          <w:lang w:val="ro-RO"/>
        </w:rPr>
        <w:t xml:space="preserve">”) </w:t>
      </w:r>
      <w:r w:rsidRPr="006E5F1A">
        <w:rPr>
          <w:b/>
          <w:lang w:val="ro-RO"/>
        </w:rPr>
        <w:t xml:space="preserve">ca reprezentant în cadrul Adunării Generale Extraordinare  a Acţionarilor  Unirea Shopping Center S.A., ce va avea loc  la data de  </w:t>
      </w:r>
      <w:r w:rsidR="00AA16E6" w:rsidRPr="006E5F1A">
        <w:rPr>
          <w:b/>
          <w:lang w:val="ro-RO"/>
        </w:rPr>
        <w:t>15.01.2018/16.01.2018, la orele  12</w:t>
      </w:r>
      <w:r w:rsidRPr="006E5F1A">
        <w:rPr>
          <w:b/>
          <w:lang w:val="ro-RO"/>
        </w:rPr>
        <w:t>:00, la sediul Societatii.</w:t>
      </w:r>
    </w:p>
    <w:p w:rsidR="00636037" w:rsidRPr="006E5F1A" w:rsidRDefault="00636037" w:rsidP="006E5F1A">
      <w:pPr>
        <w:spacing w:line="360" w:lineRule="auto"/>
        <w:jc w:val="both"/>
        <w:rPr>
          <w:lang w:val="ro-RO"/>
        </w:rPr>
      </w:pPr>
      <w:r w:rsidRPr="006E5F1A">
        <w:rPr>
          <w:b/>
          <w:lang w:val="ro-RO"/>
        </w:rPr>
        <w:t>Mandatarul este împuternicit prin prezenta să reprezinte Mandantul</w:t>
      </w:r>
      <w:r w:rsidRPr="006E5F1A">
        <w:rPr>
          <w:lang w:val="ro-RO"/>
        </w:rPr>
        <w:t xml:space="preserve"> în cadrul Adunării Generale Extraordinare  a Acţionarilor Societăţii după cum urmează:</w:t>
      </w:r>
    </w:p>
    <w:p w:rsidR="00636037" w:rsidRPr="006E5F1A" w:rsidRDefault="00636037" w:rsidP="006E5F1A">
      <w:pPr>
        <w:numPr>
          <w:ilvl w:val="0"/>
          <w:numId w:val="2"/>
        </w:numPr>
        <w:tabs>
          <w:tab w:val="left" w:pos="720"/>
          <w:tab w:val="left" w:pos="960"/>
        </w:tabs>
        <w:spacing w:line="360" w:lineRule="auto"/>
        <w:ind w:left="720"/>
        <w:jc w:val="both"/>
        <w:rPr>
          <w:lang w:val="ro-RO"/>
        </w:rPr>
      </w:pPr>
      <w:r w:rsidRPr="006E5F1A">
        <w:rPr>
          <w:lang w:val="ro-RO"/>
        </w:rPr>
        <w:t>să participe la Adunarea Generală Extraordinara  a Acţionarilor;</w:t>
      </w:r>
    </w:p>
    <w:p w:rsidR="00636037" w:rsidRPr="006E5F1A" w:rsidRDefault="00636037" w:rsidP="006E5F1A">
      <w:pPr>
        <w:numPr>
          <w:ilvl w:val="0"/>
          <w:numId w:val="2"/>
        </w:numPr>
        <w:tabs>
          <w:tab w:val="left" w:pos="720"/>
          <w:tab w:val="left" w:pos="960"/>
        </w:tabs>
        <w:spacing w:line="360" w:lineRule="auto"/>
        <w:ind w:left="720"/>
        <w:jc w:val="both"/>
        <w:rPr>
          <w:lang w:val="ro-RO"/>
        </w:rPr>
      </w:pPr>
      <w:r w:rsidRPr="006E5F1A">
        <w:rPr>
          <w:lang w:val="ro-RO"/>
        </w:rPr>
        <w:t>să participe la dezbaterile aferente punctelor înscrise pe ordinea de zi; şi</w:t>
      </w:r>
    </w:p>
    <w:p w:rsidR="00636037" w:rsidRPr="006E5F1A" w:rsidRDefault="00636037" w:rsidP="006E5F1A">
      <w:pPr>
        <w:numPr>
          <w:ilvl w:val="0"/>
          <w:numId w:val="2"/>
        </w:numPr>
        <w:tabs>
          <w:tab w:val="left" w:pos="720"/>
          <w:tab w:val="left" w:pos="960"/>
        </w:tabs>
        <w:spacing w:line="360" w:lineRule="auto"/>
        <w:ind w:left="720"/>
        <w:jc w:val="both"/>
        <w:rPr>
          <w:lang w:val="ro-RO"/>
        </w:rPr>
      </w:pPr>
      <w:r w:rsidRPr="006E5F1A">
        <w:rPr>
          <w:lang w:val="ro-RO"/>
        </w:rPr>
        <w:t>să exercite dreptul de vot aferent punctelor înscrise pe ordinea de zi, după cum urmează:</w:t>
      </w:r>
    </w:p>
    <w:p w:rsidR="006E5F1A" w:rsidRPr="006E5F1A" w:rsidRDefault="006E5F1A" w:rsidP="006E5F1A">
      <w:pPr>
        <w:spacing w:line="360" w:lineRule="auto"/>
        <w:jc w:val="both"/>
        <w:rPr>
          <w:b/>
        </w:rPr>
      </w:pPr>
    </w:p>
    <w:p w:rsidR="006E5F1A" w:rsidRPr="006E5F1A" w:rsidRDefault="006E5F1A" w:rsidP="006E5F1A">
      <w:pPr>
        <w:spacing w:line="360" w:lineRule="auto"/>
        <w:jc w:val="both"/>
        <w:rPr>
          <w:b/>
        </w:rPr>
      </w:pPr>
    </w:p>
    <w:p w:rsidR="006E5F1A" w:rsidRPr="006E5F1A" w:rsidRDefault="006E5F1A" w:rsidP="006E5F1A">
      <w:pPr>
        <w:spacing w:line="360" w:lineRule="auto"/>
        <w:jc w:val="both"/>
        <w:rPr>
          <w:lang w:val="ro-RO"/>
        </w:rPr>
      </w:pPr>
      <w:proofErr w:type="gramStart"/>
      <w:r w:rsidRPr="006E5F1A">
        <w:t>1.</w:t>
      </w:r>
      <w:r w:rsidRPr="006E5F1A">
        <w:t>Reducerea</w:t>
      </w:r>
      <w:proofErr w:type="gramEnd"/>
      <w:r w:rsidRPr="006E5F1A">
        <w:t xml:space="preserve"> </w:t>
      </w:r>
      <w:proofErr w:type="spellStart"/>
      <w:r w:rsidRPr="006E5F1A">
        <w:t>capitalului</w:t>
      </w:r>
      <w:proofErr w:type="spellEnd"/>
      <w:r w:rsidRPr="006E5F1A">
        <w:t xml:space="preserve"> social al Societății de la valoarea de 7.433.720 lei corespunzătoare unui număr de 2.977.488 acțiuni cu valoare nominala de 2,5 lei la valoarea de 6.873.475 lei corespunzătoare unui număr de 2.749.390 acțiuni cu valoare nominală de 2,5 lei, prin anularea unui număr de 228.098 acțiuni cu valoare nominală de 2,5 lei, actiuni proprii dobandite si detinute de catre Societate. </w:t>
      </w:r>
    </w:p>
    <w:p w:rsidR="00636037" w:rsidRPr="006E5F1A" w:rsidRDefault="006E5F1A" w:rsidP="006E5F1A">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jc w:val="both"/>
      </w:pPr>
      <w:r w:rsidRPr="006E5F1A">
        <w:t xml:space="preserve"> </w:t>
      </w:r>
      <w:proofErr w:type="spellStart"/>
      <w:proofErr w:type="gramStart"/>
      <w:r w:rsidR="00636037" w:rsidRPr="006E5F1A">
        <w:t>Pentru</w:t>
      </w:r>
      <w:proofErr w:type="spellEnd"/>
      <w:r w:rsidR="00636037" w:rsidRPr="006E5F1A">
        <w:t xml:space="preserve">  _</w:t>
      </w:r>
      <w:proofErr w:type="gramEnd"/>
      <w:r w:rsidR="00636037" w:rsidRPr="006E5F1A">
        <w:t xml:space="preserve">_____________________ </w:t>
      </w:r>
      <w:proofErr w:type="spellStart"/>
      <w:r w:rsidR="00636037" w:rsidRPr="006E5F1A">
        <w:t>Impotriva</w:t>
      </w:r>
      <w:proofErr w:type="spellEnd"/>
      <w:r w:rsidR="00636037" w:rsidRPr="006E5F1A">
        <w:t xml:space="preserve"> ____________________ </w:t>
      </w:r>
      <w:proofErr w:type="spellStart"/>
      <w:r w:rsidR="00636037" w:rsidRPr="006E5F1A">
        <w:t>Abtinere</w:t>
      </w:r>
      <w:proofErr w:type="spellEnd"/>
      <w:r w:rsidR="00636037" w:rsidRPr="006E5F1A">
        <w:t xml:space="preserve"> ____________________</w:t>
      </w:r>
    </w:p>
    <w:p w:rsidR="006E5F1A" w:rsidRDefault="006E5F1A" w:rsidP="006E5F1A">
      <w:pPr>
        <w:spacing w:line="360" w:lineRule="auto"/>
        <w:jc w:val="both"/>
      </w:pPr>
    </w:p>
    <w:p w:rsidR="006E5F1A" w:rsidRPr="006E5F1A" w:rsidRDefault="006E5F1A" w:rsidP="006E5F1A">
      <w:pPr>
        <w:spacing w:line="360" w:lineRule="auto"/>
        <w:jc w:val="both"/>
      </w:pPr>
    </w:p>
    <w:p w:rsidR="006E5F1A" w:rsidRPr="006E5F1A" w:rsidRDefault="006E5F1A" w:rsidP="006E5F1A">
      <w:pPr>
        <w:spacing w:line="360" w:lineRule="auto"/>
        <w:jc w:val="both"/>
      </w:pPr>
      <w:proofErr w:type="gramStart"/>
      <w:r w:rsidRPr="006E5F1A">
        <w:t>2.</w:t>
      </w:r>
      <w:r w:rsidRPr="006E5F1A">
        <w:t>Aprobarea</w:t>
      </w:r>
      <w:proofErr w:type="gramEnd"/>
      <w:r w:rsidRPr="006E5F1A">
        <w:t xml:space="preserve"> </w:t>
      </w:r>
      <w:proofErr w:type="spellStart"/>
      <w:r w:rsidRPr="006E5F1A">
        <w:t>modificarii</w:t>
      </w:r>
      <w:proofErr w:type="spellEnd"/>
      <w:r w:rsidRPr="006E5F1A">
        <w:t xml:space="preserve"> </w:t>
      </w:r>
      <w:proofErr w:type="spellStart"/>
      <w:r w:rsidRPr="006E5F1A">
        <w:t>Actului</w:t>
      </w:r>
      <w:proofErr w:type="spellEnd"/>
      <w:r w:rsidRPr="006E5F1A">
        <w:t xml:space="preserve"> </w:t>
      </w:r>
      <w:proofErr w:type="spellStart"/>
      <w:r w:rsidRPr="006E5F1A">
        <w:t>Constitutiv</w:t>
      </w:r>
      <w:proofErr w:type="spellEnd"/>
      <w:r w:rsidRPr="006E5F1A">
        <w:t xml:space="preserve"> al Societatii, respectiv a art. 8 denumit </w:t>
      </w:r>
      <w:proofErr w:type="gramStart"/>
      <w:r w:rsidRPr="006E5F1A">
        <w:t>,,</w:t>
      </w:r>
      <w:r w:rsidRPr="006E5F1A">
        <w:rPr>
          <w:i/>
        </w:rPr>
        <w:t>Capitalul</w:t>
      </w:r>
      <w:proofErr w:type="gramEnd"/>
      <w:r w:rsidRPr="006E5F1A">
        <w:rPr>
          <w:i/>
        </w:rPr>
        <w:t xml:space="preserve"> social</w:t>
      </w:r>
      <w:r w:rsidRPr="006E5F1A">
        <w:t xml:space="preserve">” care urmeaza a </w:t>
      </w:r>
      <w:proofErr w:type="spellStart"/>
      <w:r w:rsidRPr="006E5F1A">
        <w:t>avea</w:t>
      </w:r>
      <w:proofErr w:type="spellEnd"/>
      <w:r w:rsidRPr="006E5F1A">
        <w:t xml:space="preserve"> </w:t>
      </w:r>
      <w:proofErr w:type="spellStart"/>
      <w:r w:rsidRPr="006E5F1A">
        <w:t>urmatorul</w:t>
      </w:r>
      <w:proofErr w:type="spellEnd"/>
      <w:r w:rsidRPr="006E5F1A">
        <w:t xml:space="preserve"> </w:t>
      </w:r>
      <w:proofErr w:type="spellStart"/>
      <w:r w:rsidRPr="006E5F1A">
        <w:t>continut</w:t>
      </w:r>
      <w:proofErr w:type="spellEnd"/>
      <w:r w:rsidRPr="006E5F1A">
        <w:t>:</w:t>
      </w:r>
    </w:p>
    <w:p w:rsidR="006E5F1A" w:rsidRPr="006E5F1A" w:rsidRDefault="006E5F1A" w:rsidP="006E5F1A">
      <w:pPr>
        <w:spacing w:line="360" w:lineRule="auto"/>
        <w:ind w:left="750"/>
        <w:jc w:val="both"/>
        <w:rPr>
          <w:b/>
          <w:lang w:val="ro-RO"/>
        </w:rPr>
      </w:pPr>
      <w:r w:rsidRPr="006E5F1A">
        <w:rPr>
          <w:b/>
          <w:i/>
          <w:lang w:val="ro-RO"/>
        </w:rPr>
        <w:t>8.1.</w:t>
      </w:r>
      <w:r w:rsidRPr="006E5F1A">
        <w:rPr>
          <w:i/>
          <w:lang w:val="ro-RO"/>
        </w:rPr>
        <w:t xml:space="preserve"> Capitalul social subscris şi vărsat al societăţii este de 6.873.475 lei, împărţit în 2.749.390 acţiuni nominative, fiecare cu o valoare nominală de 2,5 lei.</w:t>
      </w:r>
    </w:p>
    <w:p w:rsidR="006E5F1A" w:rsidRPr="006E5F1A" w:rsidRDefault="006E5F1A" w:rsidP="006E5F1A">
      <w:pPr>
        <w:spacing w:line="360" w:lineRule="auto"/>
        <w:ind w:left="750"/>
        <w:jc w:val="both"/>
        <w:rPr>
          <w:b/>
          <w:lang w:val="ro-RO"/>
        </w:rPr>
      </w:pPr>
      <w:r w:rsidRPr="006E5F1A">
        <w:rPr>
          <w:b/>
          <w:i/>
          <w:lang w:val="ro-RO"/>
        </w:rPr>
        <w:t>8.2.</w:t>
      </w:r>
      <w:r w:rsidRPr="006E5F1A">
        <w:rPr>
          <w:i/>
          <w:lang w:val="ro-RO"/>
        </w:rPr>
        <w:t xml:space="preserve"> Structura acţionariatului la data de (...............) se prezintă după cum urmează:</w:t>
      </w:r>
    </w:p>
    <w:p w:rsidR="006E5F1A" w:rsidRPr="006E5F1A" w:rsidRDefault="006E5F1A" w:rsidP="006E5F1A">
      <w:pPr>
        <w:numPr>
          <w:ilvl w:val="0"/>
          <w:numId w:val="6"/>
        </w:numPr>
        <w:suppressAutoHyphens w:val="0"/>
        <w:overflowPunct w:val="0"/>
        <w:autoSpaceDE w:val="0"/>
        <w:autoSpaceDN w:val="0"/>
        <w:adjustRightInd w:val="0"/>
        <w:spacing w:line="360" w:lineRule="auto"/>
        <w:jc w:val="both"/>
        <w:textAlignment w:val="baseline"/>
        <w:rPr>
          <w:i/>
          <w:lang w:val="ro-RO"/>
        </w:rPr>
      </w:pPr>
      <w:r w:rsidRPr="006E5F1A">
        <w:rPr>
          <w:b/>
          <w:i/>
          <w:lang w:val="ro-RO"/>
        </w:rPr>
        <w:t>THE NOVA GROUP INVESTMENTS ROMANIA S.A.</w:t>
      </w:r>
      <w:r w:rsidRPr="006E5F1A">
        <w:rPr>
          <w:i/>
          <w:lang w:val="ro-RO"/>
        </w:rPr>
        <w:t>, persoană juridică română, cu sediul în Piaţa Unirii nr.1, Magazin Unirea, Etaj 5 - 6, Sector 3, Bucureşti, înmatriculată în registrul comerţului sub nr.J40/24654/1994, CUI: RO 6563682, deţinătoare a unui număr de 2.208.328  acţiuni, cu o valoare nominală de 2,5 lei fiecare şi o valoare totală de 5.520.820  lei reprezentând 80,321 % din capitalul social;</w:t>
      </w:r>
    </w:p>
    <w:p w:rsidR="006E5F1A" w:rsidRPr="006E5F1A" w:rsidRDefault="006E5F1A" w:rsidP="006E5F1A">
      <w:pPr>
        <w:numPr>
          <w:ilvl w:val="0"/>
          <w:numId w:val="6"/>
        </w:numPr>
        <w:suppressAutoHyphens w:val="0"/>
        <w:overflowPunct w:val="0"/>
        <w:autoSpaceDE w:val="0"/>
        <w:autoSpaceDN w:val="0"/>
        <w:adjustRightInd w:val="0"/>
        <w:spacing w:line="360" w:lineRule="auto"/>
        <w:jc w:val="both"/>
        <w:textAlignment w:val="baseline"/>
        <w:rPr>
          <w:i/>
          <w:lang w:val="ro-RO"/>
        </w:rPr>
      </w:pPr>
      <w:r w:rsidRPr="006E5F1A">
        <w:rPr>
          <w:b/>
          <w:i/>
          <w:lang w:val="ro-RO"/>
        </w:rPr>
        <w:t>S.I.F. (IV) Muntenia</w:t>
      </w:r>
      <w:r w:rsidRPr="006E5F1A">
        <w:rPr>
          <w:i/>
          <w:lang w:val="ro-RO"/>
        </w:rPr>
        <w:t>, persoană juridică română, cu sediul în Splaiul Unirii, nr.16, Sector 4, Bucureşti, deţinătoare a unui număr de 297.841  acţiuni, cu o valoare nominală de 2,5 lei fiecare şi o valoare totală de 744.602,50  lei, reprezentând 10,833  % din capitalul social</w:t>
      </w:r>
    </w:p>
    <w:p w:rsidR="006E5F1A" w:rsidRPr="006E5F1A" w:rsidRDefault="006E5F1A" w:rsidP="006E5F1A">
      <w:pPr>
        <w:numPr>
          <w:ilvl w:val="0"/>
          <w:numId w:val="6"/>
        </w:numPr>
        <w:suppressAutoHyphens w:val="0"/>
        <w:overflowPunct w:val="0"/>
        <w:autoSpaceDE w:val="0"/>
        <w:autoSpaceDN w:val="0"/>
        <w:adjustRightInd w:val="0"/>
        <w:spacing w:line="360" w:lineRule="auto"/>
        <w:jc w:val="both"/>
        <w:textAlignment w:val="baseline"/>
        <w:rPr>
          <w:i/>
          <w:lang w:val="ro-RO"/>
        </w:rPr>
      </w:pPr>
      <w:r w:rsidRPr="006E5F1A">
        <w:rPr>
          <w:b/>
          <w:i/>
          <w:lang w:val="pt-BR"/>
        </w:rPr>
        <w:t>Alţi acţionari</w:t>
      </w:r>
      <w:r w:rsidRPr="006E5F1A">
        <w:rPr>
          <w:i/>
          <w:lang w:val="pt-BR"/>
        </w:rPr>
        <w:t>,  persoane juridice, deţinători ai unui număr de 32.810 acţiuni, cu o valoare nominală de 2,5 lei fiecare şi o valoare totală de 82.025,00   lei, reprezentând 1,193 % din capitalul social.</w:t>
      </w:r>
    </w:p>
    <w:p w:rsidR="006E5F1A" w:rsidRPr="006E5F1A" w:rsidRDefault="006E5F1A" w:rsidP="006E5F1A">
      <w:pPr>
        <w:numPr>
          <w:ilvl w:val="0"/>
          <w:numId w:val="6"/>
        </w:numPr>
        <w:suppressAutoHyphens w:val="0"/>
        <w:overflowPunct w:val="0"/>
        <w:autoSpaceDE w:val="0"/>
        <w:autoSpaceDN w:val="0"/>
        <w:adjustRightInd w:val="0"/>
        <w:spacing w:line="360" w:lineRule="auto"/>
        <w:jc w:val="both"/>
        <w:textAlignment w:val="baseline"/>
        <w:rPr>
          <w:i/>
          <w:lang w:val="ro-RO"/>
        </w:rPr>
      </w:pPr>
      <w:r w:rsidRPr="006E5F1A">
        <w:rPr>
          <w:b/>
          <w:i/>
          <w:lang w:val="pt-BR"/>
        </w:rPr>
        <w:t>Alţi acţionari</w:t>
      </w:r>
      <w:r w:rsidRPr="006E5F1A">
        <w:rPr>
          <w:i/>
          <w:lang w:val="pt-BR"/>
        </w:rPr>
        <w:t>,  persoane fizice, deţinători ai unui număr de 210,411  acţiuni, cu o valoare nominală de 2,5 lei fiecare şi o valoare totală de  526.027,50  lei, reprezentând 7,653  % din capitalul social.</w:t>
      </w:r>
    </w:p>
    <w:p w:rsidR="006E5F1A" w:rsidRPr="006E5F1A" w:rsidRDefault="006E5F1A" w:rsidP="006E5F1A">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jc w:val="both"/>
      </w:pPr>
      <w:proofErr w:type="spellStart"/>
      <w:proofErr w:type="gramStart"/>
      <w:r w:rsidRPr="006E5F1A">
        <w:t>Pentru</w:t>
      </w:r>
      <w:proofErr w:type="spellEnd"/>
      <w:r w:rsidRPr="006E5F1A">
        <w:t xml:space="preserve">  _</w:t>
      </w:r>
      <w:proofErr w:type="gramEnd"/>
      <w:r w:rsidRPr="006E5F1A">
        <w:t xml:space="preserve">_____________________ </w:t>
      </w:r>
      <w:proofErr w:type="spellStart"/>
      <w:r w:rsidRPr="006E5F1A">
        <w:t>Impotriva</w:t>
      </w:r>
      <w:proofErr w:type="spellEnd"/>
      <w:r w:rsidRPr="006E5F1A">
        <w:t xml:space="preserve"> ____________________ Abtinere ____________________</w:t>
      </w:r>
    </w:p>
    <w:p w:rsidR="006E5F1A" w:rsidRPr="006E5F1A" w:rsidRDefault="006E5F1A" w:rsidP="006E5F1A">
      <w:pPr>
        <w:pStyle w:val="ListParagraph"/>
        <w:tabs>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ind w:left="1080"/>
        <w:jc w:val="both"/>
        <w:rPr>
          <w:rFonts w:ascii="Times New Roman" w:hAnsi="Times New Roman"/>
          <w:sz w:val="24"/>
          <w:szCs w:val="24"/>
        </w:rPr>
      </w:pPr>
    </w:p>
    <w:p w:rsidR="006E5F1A" w:rsidRPr="006E5F1A" w:rsidRDefault="006E5F1A" w:rsidP="006E5F1A">
      <w:pPr>
        <w:pStyle w:val="ListParagraph"/>
        <w:spacing w:line="360" w:lineRule="auto"/>
        <w:jc w:val="both"/>
        <w:rPr>
          <w:rFonts w:ascii="Times New Roman" w:hAnsi="Times New Roman"/>
          <w:sz w:val="24"/>
          <w:szCs w:val="24"/>
        </w:rPr>
      </w:pPr>
      <w:r w:rsidRPr="006E5F1A">
        <w:rPr>
          <w:rFonts w:ascii="Times New Roman" w:hAnsi="Times New Roman"/>
          <w:b/>
          <w:sz w:val="24"/>
          <w:szCs w:val="24"/>
        </w:rPr>
        <w:t>3.</w:t>
      </w:r>
      <w:r w:rsidRPr="006E5F1A">
        <w:rPr>
          <w:rFonts w:ascii="Times New Roman" w:hAnsi="Times New Roman"/>
          <w:sz w:val="24"/>
          <w:szCs w:val="24"/>
        </w:rPr>
        <w:t xml:space="preserve">Împuternicirea Președintelui Consiliului de Administrație și a domnului Antonescu Bogdan, domiciliat în București, sector 1, Int. Solzilor, nr. 23, et. 2, ap. 3A, identificat cu CI seria RX nr. 431963, emisă de SPCEP sector 1, la 06.02.2014, CNP 1650205400203, separat și nu împreună, personal sau prin mandatar, pentru  (i) semnarea tuturor documentelor necesare implementării hotărârilor adoptate de Adunarea Generala Extraordinară, inclusiv a Actului Constitutiv al Societatii și (ii) efectuarea tuturor formalităților cerute de lege pentru înregistrarea și aplicarea hotărârilor adoptate de Adunarea Generala Extraordinara a Acționarilor, în fața Oficiului Registrului Comerțului de pe lângă Tribunalul București si a oricărei alte persoane fizice sau juridice. </w:t>
      </w:r>
    </w:p>
    <w:p w:rsidR="006E5F1A" w:rsidRPr="006E5F1A" w:rsidRDefault="006E5F1A" w:rsidP="006E5F1A">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jc w:val="both"/>
      </w:pPr>
      <w:r w:rsidRPr="006E5F1A">
        <w:t xml:space="preserve"> </w:t>
      </w:r>
      <w:proofErr w:type="gramStart"/>
      <w:r w:rsidRPr="006E5F1A">
        <w:t>Pentru  _</w:t>
      </w:r>
      <w:proofErr w:type="gramEnd"/>
      <w:r w:rsidRPr="006E5F1A">
        <w:t>_____________________ Impotriva ____________________ Abtinere ____________________</w:t>
      </w:r>
    </w:p>
    <w:p w:rsidR="006E5F1A" w:rsidRPr="006E5F1A" w:rsidRDefault="006E5F1A" w:rsidP="006E5F1A">
      <w:pPr>
        <w:pStyle w:val="ListParagraph"/>
        <w:tabs>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ind w:left="360"/>
        <w:jc w:val="both"/>
        <w:rPr>
          <w:rFonts w:ascii="Times New Roman" w:hAnsi="Times New Roman"/>
          <w:sz w:val="24"/>
          <w:szCs w:val="24"/>
        </w:rPr>
      </w:pPr>
    </w:p>
    <w:p w:rsidR="006E5F1A" w:rsidRDefault="006E5F1A" w:rsidP="006E5F1A">
      <w:pPr>
        <w:pStyle w:val="ListParagraph"/>
        <w:numPr>
          <w:ilvl w:val="0"/>
          <w:numId w:val="2"/>
        </w:numPr>
        <w:spacing w:line="360" w:lineRule="auto"/>
        <w:jc w:val="both"/>
        <w:rPr>
          <w:rFonts w:ascii="Times New Roman" w:hAnsi="Times New Roman"/>
          <w:sz w:val="24"/>
          <w:szCs w:val="24"/>
        </w:rPr>
      </w:pPr>
      <w:r w:rsidRPr="006E5F1A">
        <w:rPr>
          <w:rFonts w:ascii="Times New Roman" w:hAnsi="Times New Roman"/>
          <w:sz w:val="24"/>
          <w:szCs w:val="24"/>
        </w:rPr>
        <w:lastRenderedPageBreak/>
        <w:t>Aprobarea datei de 31.01.2018 ca dată de înregistrare pentru identificarea acționarilor asupra cărora se vor răsfrânge efectele hotărârii Adunării Generale Extraordinare și a datei de 30.01.2018 ca ex-date.</w:t>
      </w:r>
    </w:p>
    <w:p w:rsidR="006E5F1A" w:rsidRPr="006E5F1A" w:rsidRDefault="006E5F1A" w:rsidP="006E5F1A">
      <w:pPr>
        <w:spacing w:line="360" w:lineRule="auto"/>
        <w:jc w:val="both"/>
      </w:pPr>
      <w:bookmarkStart w:id="0" w:name="_GoBack"/>
      <w:bookmarkEnd w:id="0"/>
      <w:r w:rsidRPr="006E5F1A">
        <w:t>Pentru  ______________________ Impotriva ____________________ Abtinere ____________________</w:t>
      </w:r>
    </w:p>
    <w:p w:rsidR="006E5F1A" w:rsidRPr="006E5F1A" w:rsidRDefault="006E5F1A" w:rsidP="006E5F1A">
      <w:pPr>
        <w:suppressAutoHyphens w:val="0"/>
        <w:overflowPunct w:val="0"/>
        <w:autoSpaceDE w:val="0"/>
        <w:autoSpaceDN w:val="0"/>
        <w:adjustRightInd w:val="0"/>
        <w:spacing w:line="360" w:lineRule="auto"/>
        <w:ind w:left="1080"/>
        <w:jc w:val="both"/>
        <w:textAlignment w:val="baseline"/>
        <w:rPr>
          <w:i/>
          <w:lang w:val="ro-RO"/>
        </w:rPr>
      </w:pPr>
    </w:p>
    <w:p w:rsidR="00636037" w:rsidRPr="006E5F1A" w:rsidRDefault="00636037" w:rsidP="006E5F1A">
      <w:pPr>
        <w:spacing w:line="360" w:lineRule="auto"/>
        <w:jc w:val="both"/>
        <w:rPr>
          <w:lang w:val="ro-RO"/>
        </w:rPr>
      </w:pPr>
    </w:p>
    <w:p w:rsidR="00636037" w:rsidRPr="006E5F1A" w:rsidRDefault="00636037" w:rsidP="006E5F1A">
      <w:pPr>
        <w:spacing w:line="360" w:lineRule="auto"/>
        <w:jc w:val="both"/>
        <w:rPr>
          <w:lang w:val="ro-RO"/>
        </w:rPr>
      </w:pPr>
      <w:r w:rsidRPr="006E5F1A">
        <w:rPr>
          <w:lang w:val="ro-RO"/>
        </w:rPr>
        <w:t>Prezenta procură a fost întocmită în trei exemplare originale, unul pentru Mandant, unul pentru Mandatar şi unul pentru Unirea Shopping Center S.A.</w:t>
      </w:r>
      <w:r w:rsidR="00AA16E6" w:rsidRPr="006E5F1A">
        <w:rPr>
          <w:lang w:val="ro-RO"/>
        </w:rPr>
        <w:t xml:space="preserve">, astăzi __________________ </w:t>
      </w:r>
      <w:r w:rsidRPr="006E5F1A">
        <w:rPr>
          <w:lang w:val="ro-RO"/>
        </w:rPr>
        <w:t>.</w:t>
      </w:r>
    </w:p>
    <w:p w:rsidR="00636037" w:rsidRPr="006E5F1A" w:rsidRDefault="00636037" w:rsidP="006E5F1A">
      <w:pPr>
        <w:spacing w:line="360" w:lineRule="auto"/>
        <w:jc w:val="both"/>
        <w:rPr>
          <w:lang w:val="ro-RO"/>
        </w:rPr>
      </w:pPr>
    </w:p>
    <w:p w:rsidR="00636037" w:rsidRPr="006E5F1A" w:rsidRDefault="00636037" w:rsidP="006E5F1A">
      <w:pPr>
        <w:spacing w:line="360" w:lineRule="auto"/>
        <w:jc w:val="both"/>
        <w:rPr>
          <w:lang w:val="ro-RO"/>
        </w:rPr>
      </w:pPr>
      <w:r w:rsidRPr="006E5F1A">
        <w:rPr>
          <w:lang w:val="ro-RO"/>
        </w:rPr>
        <w:t>Nume/Denumire acţionar:</w:t>
      </w:r>
      <w:r w:rsidRPr="006E5F1A">
        <w:rPr>
          <w:lang w:val="ro-RO"/>
        </w:rPr>
        <w:tab/>
        <w:t xml:space="preserve">      _________________________________</w:t>
      </w:r>
    </w:p>
    <w:p w:rsidR="00636037" w:rsidRPr="006E5F1A" w:rsidRDefault="00636037" w:rsidP="006E5F1A">
      <w:pPr>
        <w:spacing w:line="360" w:lineRule="auto"/>
        <w:jc w:val="both"/>
        <w:rPr>
          <w:lang w:val="ro-RO"/>
        </w:rPr>
      </w:pPr>
      <w:r w:rsidRPr="006E5F1A">
        <w:rPr>
          <w:lang w:val="ro-RO"/>
        </w:rPr>
        <w:t>(Mandant)</w:t>
      </w:r>
    </w:p>
    <w:p w:rsidR="00636037" w:rsidRPr="006E5F1A" w:rsidRDefault="00636037" w:rsidP="006E5F1A">
      <w:pPr>
        <w:spacing w:line="360" w:lineRule="auto"/>
        <w:jc w:val="both"/>
        <w:rPr>
          <w:lang w:val="ro-RO"/>
        </w:rPr>
      </w:pPr>
      <w:r w:rsidRPr="006E5F1A">
        <w:rPr>
          <w:lang w:val="ro-RO"/>
        </w:rPr>
        <w:t xml:space="preserve">Semnătură acţionar:             _________________________________  </w:t>
      </w:r>
    </w:p>
    <w:p w:rsidR="00636037" w:rsidRPr="006E5F1A" w:rsidRDefault="00636037" w:rsidP="006E5F1A">
      <w:pPr>
        <w:spacing w:line="360" w:lineRule="auto"/>
        <w:jc w:val="both"/>
        <w:rPr>
          <w:lang w:val="ro-RO"/>
        </w:rPr>
      </w:pPr>
      <w:r w:rsidRPr="006E5F1A">
        <w:rPr>
          <w:lang w:val="ro-RO"/>
        </w:rPr>
        <w:t>**  Semnătură reprezentant: _________________________________</w:t>
      </w:r>
    </w:p>
    <w:p w:rsidR="00636037" w:rsidRPr="006E5F1A" w:rsidRDefault="00636037" w:rsidP="006E5F1A">
      <w:pPr>
        <w:spacing w:line="360" w:lineRule="auto"/>
        <w:ind w:left="360"/>
        <w:jc w:val="both"/>
        <w:rPr>
          <w:lang w:val="ro-RO"/>
        </w:rPr>
      </w:pPr>
      <w:r w:rsidRPr="006E5F1A">
        <w:rPr>
          <w:lang w:val="ro-RO"/>
        </w:rPr>
        <w:t>legal</w:t>
      </w:r>
    </w:p>
    <w:p w:rsidR="00636037" w:rsidRPr="006E5F1A" w:rsidRDefault="00636037" w:rsidP="006E5F1A">
      <w:pPr>
        <w:spacing w:line="360" w:lineRule="auto"/>
        <w:jc w:val="both"/>
        <w:rPr>
          <w:lang w:val="ro-RO"/>
        </w:rPr>
      </w:pPr>
      <w:r w:rsidRPr="006E5F1A">
        <w:rPr>
          <w:lang w:val="ro-RO"/>
        </w:rPr>
        <w:t>**  Nume reprezentant:</w:t>
      </w:r>
      <w:r w:rsidRPr="006E5F1A">
        <w:rPr>
          <w:lang w:val="ro-RO"/>
        </w:rPr>
        <w:tab/>
        <w:t xml:space="preserve">      _________________________________</w:t>
      </w:r>
    </w:p>
    <w:p w:rsidR="00636037" w:rsidRPr="006E5F1A" w:rsidRDefault="00636037" w:rsidP="006E5F1A">
      <w:pPr>
        <w:spacing w:line="360" w:lineRule="auto"/>
        <w:jc w:val="both"/>
        <w:rPr>
          <w:lang w:val="ro-RO"/>
        </w:rPr>
      </w:pPr>
      <w:r w:rsidRPr="006E5F1A">
        <w:rPr>
          <w:lang w:val="ro-RO"/>
        </w:rPr>
        <w:t xml:space="preserve">      legal</w:t>
      </w:r>
    </w:p>
    <w:p w:rsidR="00636037" w:rsidRPr="006E5F1A" w:rsidRDefault="00636037" w:rsidP="006E5F1A">
      <w:pPr>
        <w:spacing w:line="360" w:lineRule="auto"/>
        <w:jc w:val="both"/>
        <w:rPr>
          <w:lang w:val="ro-RO"/>
        </w:rPr>
      </w:pPr>
      <w:r w:rsidRPr="006E5F1A">
        <w:rPr>
          <w:lang w:val="ro-RO"/>
        </w:rPr>
        <w:t>**  Calitate reprezentant:     _________________________________</w:t>
      </w:r>
    </w:p>
    <w:p w:rsidR="00636037" w:rsidRPr="006E5F1A" w:rsidRDefault="00636037" w:rsidP="006E5F1A">
      <w:pPr>
        <w:spacing w:line="360" w:lineRule="auto"/>
        <w:jc w:val="both"/>
        <w:rPr>
          <w:b/>
          <w:shd w:val="clear" w:color="auto" w:fill="C0C0C0"/>
          <w:lang w:val="ro-RO"/>
        </w:rPr>
      </w:pPr>
    </w:p>
    <w:p w:rsidR="00636037" w:rsidRPr="006E5F1A" w:rsidRDefault="00636037" w:rsidP="006E5F1A">
      <w:pPr>
        <w:spacing w:line="360" w:lineRule="auto"/>
        <w:jc w:val="both"/>
        <w:rPr>
          <w:lang w:val="ro-RO"/>
        </w:rPr>
      </w:pPr>
      <w:r w:rsidRPr="006E5F1A">
        <w:rPr>
          <w:b/>
          <w:shd w:val="clear" w:color="auto" w:fill="C0C0C0"/>
          <w:lang w:val="ro-RO"/>
        </w:rPr>
        <w:t>NOTA</w:t>
      </w:r>
      <w:r w:rsidRPr="006E5F1A">
        <w:rPr>
          <w:shd w:val="clear" w:color="auto" w:fill="C0C0C0"/>
          <w:lang w:val="ro-RO"/>
        </w:rPr>
        <w:t>: **  se va completa numai în cazul acţionarului (mandant) persoană juridică. În acest caz, va semna unul dintre reprezentanţii legali ai acţionarului, precizându-se numele şi prenumele, precum şi calitatea acestuia (spre ex. administrator).</w:t>
      </w:r>
      <w:r w:rsidRPr="006E5F1A">
        <w:rPr>
          <w:lang w:val="ro-RO"/>
        </w:rPr>
        <w:t xml:space="preserve"> </w:t>
      </w:r>
    </w:p>
    <w:p w:rsidR="00636037" w:rsidRPr="006E5F1A" w:rsidRDefault="00636037" w:rsidP="006E5F1A">
      <w:pPr>
        <w:spacing w:line="360" w:lineRule="auto"/>
      </w:pPr>
    </w:p>
    <w:p w:rsidR="00C31F9E" w:rsidRPr="006E5F1A" w:rsidRDefault="006E5F1A" w:rsidP="006E5F1A">
      <w:pPr>
        <w:spacing w:line="360" w:lineRule="auto"/>
      </w:pPr>
    </w:p>
    <w:sectPr w:rsidR="00C31F9E" w:rsidRPr="006E5F1A">
      <w:headerReference w:type="default" r:id="rId6"/>
      <w:footerReference w:type="default" r:id="rId7"/>
      <w:pgSz w:w="12240" w:h="15840"/>
      <w:pgMar w:top="765" w:right="839" w:bottom="636" w:left="958" w:header="709" w:footer="5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4B5" w:rsidRDefault="006E5F1A">
    <w:pPr>
      <w:pStyle w:val="Footer"/>
      <w:rPr>
        <w:rFonts w:ascii="Verdana" w:hAnsi="Verdana"/>
        <w:color w:val="FFFFFF"/>
        <w:sz w:val="16"/>
      </w:rPr>
    </w:pPr>
    <w:r>
      <w:rPr>
        <w:noProof/>
        <w:lang w:eastAsia="en-US"/>
      </w:rPr>
      <mc:AlternateContent>
        <mc:Choice Requires="wps">
          <w:drawing>
            <wp:anchor distT="0" distB="0" distL="0" distR="0" simplePos="0" relativeHeight="251659264" behindDoc="0" locked="0" layoutInCell="1" allowOverlap="1" wp14:anchorId="646707D5" wp14:editId="5FA47348">
              <wp:simplePos x="0" y="0"/>
              <wp:positionH relativeFrom="margin">
                <wp:align>center</wp:align>
              </wp:positionH>
              <wp:positionV relativeFrom="paragraph">
                <wp:posOffset>635</wp:posOffset>
              </wp:positionV>
              <wp:extent cx="73660" cy="172085"/>
              <wp:effectExtent l="1905" t="635" r="635" b="825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34B5" w:rsidRDefault="006E5F1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5.8pt;height:13.5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" stroked="f">
              <v:fill opacity="0"/>
              <v:textbox inset="0,0,0,0">
                <w:txbxContent>
                  <w:p w:rsidR="008134B5" w:rsidRDefault="006E5F1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xbxContent>
              </v:textbox>
              <w10:wrap type="square" side="largest" anchorx="margin"/>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4B5" w:rsidRDefault="006E5F1A">
    <w:pPr>
      <w:pStyle w:val="Heading1"/>
      <w:tabs>
        <w:tab w:val="left" w:pos="0"/>
      </w:tabs>
      <w:rPr>
        <w:sz w:val="22"/>
      </w:rPr>
    </w:pPr>
    <w:r>
      <w:rPr>
        <w:sz w:val="22"/>
      </w:rPr>
      <w:t>Model de procura speciala de reprezentare in Adunarea Generala a Acţionarilor</w:t>
    </w:r>
  </w:p>
  <w:p w:rsidR="008134B5" w:rsidRDefault="006E5F1A">
    <w:pPr>
      <w:pStyle w:val="Header"/>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3BCE278"/>
    <w:lvl w:ilvl="0">
      <w:numFmt w:val="bullet"/>
      <w:lvlText w:val="*"/>
      <w:lvlJc w:val="left"/>
    </w:lvl>
  </w:abstractNum>
  <w:abstractNum w:abstractNumId="1">
    <w:nsid w:val="00000001"/>
    <w:multiLevelType w:val="multilevel"/>
    <w:tmpl w:val="00000001"/>
    <w:name w:val="Outline"/>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2"/>
    <w:lvl w:ilvl="0">
      <w:start w:val="1"/>
      <w:numFmt w:val="decimal"/>
      <w:lvlText w:val="%1."/>
      <w:lvlJc w:val="left"/>
      <w:pPr>
        <w:tabs>
          <w:tab w:val="num" w:pos="360"/>
        </w:tabs>
        <w:ind w:left="360" w:hanging="360"/>
      </w:pPr>
      <w:rPr>
        <w:b/>
      </w:rPr>
    </w:lvl>
    <w:lvl w:ilvl="1">
      <w:start w:val="1"/>
      <w:numFmt w:val="decimal"/>
      <w:lvlText w:val="3.%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00B4497"/>
    <w:multiLevelType w:val="hybridMultilevel"/>
    <w:tmpl w:val="7EC2439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B25A13"/>
    <w:multiLevelType w:val="hybridMultilevel"/>
    <w:tmpl w:val="D214E188"/>
    <w:lvl w:ilvl="0" w:tplc="A26441B6">
      <w:start w:val="1"/>
      <w:numFmt w:val="upperLetter"/>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C2372A8"/>
    <w:multiLevelType w:val="hybridMultilevel"/>
    <w:tmpl w:val="71400224"/>
    <w:lvl w:ilvl="0" w:tplc="E2988244">
      <w:start w:val="1"/>
      <w:numFmt w:val="lowerLetter"/>
      <w:lvlText w:val="%1)"/>
      <w:lvlJc w:val="left"/>
      <w:pPr>
        <w:ind w:left="1080" w:hanging="360"/>
      </w:pPr>
      <w:rPr>
        <w:rFonts w:hint="default"/>
        <w:b/>
      </w:rPr>
    </w:lvl>
    <w:lvl w:ilvl="1" w:tplc="824ADBAA">
      <w:start w:val="1"/>
      <w:numFmt w:val="lowerRoman"/>
      <w:lvlText w:val="%2)"/>
      <w:lvlJc w:val="left"/>
      <w:pPr>
        <w:ind w:left="1800" w:hanging="360"/>
      </w:pPr>
      <w:rPr>
        <w:rFonts w:ascii="Times New Roman" w:eastAsia="Times New Roman"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2B87693"/>
    <w:multiLevelType w:val="hybridMultilevel"/>
    <w:tmpl w:val="8E2E15B4"/>
    <w:lvl w:ilvl="0" w:tplc="1A00DE7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4"/>
  </w:num>
  <w:num w:numId="5">
    <w:abstractNumId w:val="6"/>
  </w:num>
  <w:num w:numId="6">
    <w:abstractNumId w:val="0"/>
    <w:lvlOverride w:ilvl="0">
      <w:lvl w:ilvl="0">
        <w:start w:val="1"/>
        <w:numFmt w:val="bullet"/>
        <w:lvlText w:val=""/>
        <w:legacy w:legacy="1" w:legacySpace="0" w:legacyIndent="360"/>
        <w:lvlJc w:val="left"/>
        <w:pPr>
          <w:ind w:left="1080" w:hanging="360"/>
        </w:pPr>
        <w:rPr>
          <w:rFonts w:ascii="Symbol" w:hAnsi="Symbol" w:hint="default"/>
          <w:color w:val="auto"/>
        </w:rPr>
      </w:lvl>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037"/>
    <w:rsid w:val="00636037"/>
    <w:rsid w:val="006E5F1A"/>
    <w:rsid w:val="008801EF"/>
    <w:rsid w:val="0095302E"/>
    <w:rsid w:val="00AA1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037"/>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636037"/>
    <w:pPr>
      <w:keepNext/>
      <w:numPr>
        <w:numId w:val="1"/>
      </w:numPr>
      <w:jc w:val="center"/>
      <w:outlineLvl w:val="0"/>
    </w:pPr>
    <w:rPr>
      <w:b/>
      <w:bCs/>
      <w:smallCaps/>
      <w:spacing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6037"/>
    <w:rPr>
      <w:rFonts w:ascii="Times New Roman" w:eastAsia="Times New Roman" w:hAnsi="Times New Roman" w:cs="Times New Roman"/>
      <w:b/>
      <w:bCs/>
      <w:smallCaps/>
      <w:spacing w:val="20"/>
      <w:sz w:val="24"/>
      <w:szCs w:val="24"/>
      <w:lang w:val="ro-RO" w:eastAsia="ar-SA"/>
    </w:rPr>
  </w:style>
  <w:style w:type="character" w:styleId="PageNumber">
    <w:name w:val="page number"/>
    <w:basedOn w:val="DefaultParagraphFont"/>
    <w:rsid w:val="00636037"/>
  </w:style>
  <w:style w:type="paragraph" w:styleId="BodyText">
    <w:name w:val="Body Text"/>
    <w:basedOn w:val="Normal"/>
    <w:link w:val="BodyTextChar"/>
    <w:rsid w:val="00636037"/>
    <w:pPr>
      <w:jc w:val="both"/>
    </w:pPr>
    <w:rPr>
      <w:b/>
      <w:bCs/>
      <w:lang w:val="ro-RO"/>
    </w:rPr>
  </w:style>
  <w:style w:type="character" w:customStyle="1" w:styleId="BodyTextChar">
    <w:name w:val="Body Text Char"/>
    <w:basedOn w:val="DefaultParagraphFont"/>
    <w:link w:val="BodyText"/>
    <w:rsid w:val="00636037"/>
    <w:rPr>
      <w:rFonts w:ascii="Times New Roman" w:eastAsia="Times New Roman" w:hAnsi="Times New Roman" w:cs="Times New Roman"/>
      <w:b/>
      <w:bCs/>
      <w:sz w:val="24"/>
      <w:szCs w:val="24"/>
      <w:lang w:val="ro-RO" w:eastAsia="ar-SA"/>
    </w:rPr>
  </w:style>
  <w:style w:type="paragraph" w:styleId="Header">
    <w:name w:val="header"/>
    <w:basedOn w:val="Normal"/>
    <w:link w:val="HeaderChar"/>
    <w:rsid w:val="00636037"/>
    <w:pPr>
      <w:tabs>
        <w:tab w:val="center" w:pos="4320"/>
        <w:tab w:val="right" w:pos="8640"/>
      </w:tabs>
    </w:pPr>
  </w:style>
  <w:style w:type="character" w:customStyle="1" w:styleId="HeaderChar">
    <w:name w:val="Header Char"/>
    <w:basedOn w:val="DefaultParagraphFont"/>
    <w:link w:val="Header"/>
    <w:rsid w:val="00636037"/>
    <w:rPr>
      <w:rFonts w:ascii="Times New Roman" w:eastAsia="Times New Roman" w:hAnsi="Times New Roman" w:cs="Times New Roman"/>
      <w:sz w:val="24"/>
      <w:szCs w:val="24"/>
      <w:lang w:eastAsia="ar-SA"/>
    </w:rPr>
  </w:style>
  <w:style w:type="paragraph" w:styleId="Footer">
    <w:name w:val="footer"/>
    <w:basedOn w:val="Normal"/>
    <w:link w:val="FooterChar"/>
    <w:rsid w:val="00636037"/>
    <w:pPr>
      <w:tabs>
        <w:tab w:val="center" w:pos="4320"/>
        <w:tab w:val="right" w:pos="8640"/>
      </w:tabs>
    </w:pPr>
  </w:style>
  <w:style w:type="character" w:customStyle="1" w:styleId="FooterChar">
    <w:name w:val="Footer Char"/>
    <w:basedOn w:val="DefaultParagraphFont"/>
    <w:link w:val="Footer"/>
    <w:rsid w:val="00636037"/>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636037"/>
    <w:pPr>
      <w:suppressAutoHyphens w:val="0"/>
      <w:spacing w:after="200" w:line="276" w:lineRule="auto"/>
      <w:ind w:left="720"/>
      <w:contextualSpacing/>
    </w:pPr>
    <w:rPr>
      <w:rFonts w:ascii="Calibri" w:hAnsi="Calibri"/>
      <w:noProof/>
      <w:sz w:val="22"/>
      <w:szCs w:val="22"/>
      <w:lang w:val="ro-R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037"/>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636037"/>
    <w:pPr>
      <w:keepNext/>
      <w:numPr>
        <w:numId w:val="1"/>
      </w:numPr>
      <w:jc w:val="center"/>
      <w:outlineLvl w:val="0"/>
    </w:pPr>
    <w:rPr>
      <w:b/>
      <w:bCs/>
      <w:smallCaps/>
      <w:spacing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6037"/>
    <w:rPr>
      <w:rFonts w:ascii="Times New Roman" w:eastAsia="Times New Roman" w:hAnsi="Times New Roman" w:cs="Times New Roman"/>
      <w:b/>
      <w:bCs/>
      <w:smallCaps/>
      <w:spacing w:val="20"/>
      <w:sz w:val="24"/>
      <w:szCs w:val="24"/>
      <w:lang w:val="ro-RO" w:eastAsia="ar-SA"/>
    </w:rPr>
  </w:style>
  <w:style w:type="character" w:styleId="PageNumber">
    <w:name w:val="page number"/>
    <w:basedOn w:val="DefaultParagraphFont"/>
    <w:rsid w:val="00636037"/>
  </w:style>
  <w:style w:type="paragraph" w:styleId="BodyText">
    <w:name w:val="Body Text"/>
    <w:basedOn w:val="Normal"/>
    <w:link w:val="BodyTextChar"/>
    <w:rsid w:val="00636037"/>
    <w:pPr>
      <w:jc w:val="both"/>
    </w:pPr>
    <w:rPr>
      <w:b/>
      <w:bCs/>
      <w:lang w:val="ro-RO"/>
    </w:rPr>
  </w:style>
  <w:style w:type="character" w:customStyle="1" w:styleId="BodyTextChar">
    <w:name w:val="Body Text Char"/>
    <w:basedOn w:val="DefaultParagraphFont"/>
    <w:link w:val="BodyText"/>
    <w:rsid w:val="00636037"/>
    <w:rPr>
      <w:rFonts w:ascii="Times New Roman" w:eastAsia="Times New Roman" w:hAnsi="Times New Roman" w:cs="Times New Roman"/>
      <w:b/>
      <w:bCs/>
      <w:sz w:val="24"/>
      <w:szCs w:val="24"/>
      <w:lang w:val="ro-RO" w:eastAsia="ar-SA"/>
    </w:rPr>
  </w:style>
  <w:style w:type="paragraph" w:styleId="Header">
    <w:name w:val="header"/>
    <w:basedOn w:val="Normal"/>
    <w:link w:val="HeaderChar"/>
    <w:rsid w:val="00636037"/>
    <w:pPr>
      <w:tabs>
        <w:tab w:val="center" w:pos="4320"/>
        <w:tab w:val="right" w:pos="8640"/>
      </w:tabs>
    </w:pPr>
  </w:style>
  <w:style w:type="character" w:customStyle="1" w:styleId="HeaderChar">
    <w:name w:val="Header Char"/>
    <w:basedOn w:val="DefaultParagraphFont"/>
    <w:link w:val="Header"/>
    <w:rsid w:val="00636037"/>
    <w:rPr>
      <w:rFonts w:ascii="Times New Roman" w:eastAsia="Times New Roman" w:hAnsi="Times New Roman" w:cs="Times New Roman"/>
      <w:sz w:val="24"/>
      <w:szCs w:val="24"/>
      <w:lang w:eastAsia="ar-SA"/>
    </w:rPr>
  </w:style>
  <w:style w:type="paragraph" w:styleId="Footer">
    <w:name w:val="footer"/>
    <w:basedOn w:val="Normal"/>
    <w:link w:val="FooterChar"/>
    <w:rsid w:val="00636037"/>
    <w:pPr>
      <w:tabs>
        <w:tab w:val="center" w:pos="4320"/>
        <w:tab w:val="right" w:pos="8640"/>
      </w:tabs>
    </w:pPr>
  </w:style>
  <w:style w:type="character" w:customStyle="1" w:styleId="FooterChar">
    <w:name w:val="Footer Char"/>
    <w:basedOn w:val="DefaultParagraphFont"/>
    <w:link w:val="Footer"/>
    <w:rsid w:val="00636037"/>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636037"/>
    <w:pPr>
      <w:suppressAutoHyphens w:val="0"/>
      <w:spacing w:after="200" w:line="276" w:lineRule="auto"/>
      <w:ind w:left="720"/>
      <w:contextualSpacing/>
    </w:pPr>
    <w:rPr>
      <w:rFonts w:ascii="Calibri" w:hAnsi="Calibri"/>
      <w:noProof/>
      <w:sz w:val="22"/>
      <w:szCs w:val="22"/>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992</Words>
  <Characters>5656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 Popescu</dc:creator>
  <cp:lastModifiedBy>Mirela Popescu</cp:lastModifiedBy>
  <cp:revision>2</cp:revision>
  <dcterms:created xsi:type="dcterms:W3CDTF">2017-12-23T16:08:00Z</dcterms:created>
  <dcterms:modified xsi:type="dcterms:W3CDTF">2017-12-23T16:08:00Z</dcterms:modified>
</cp:coreProperties>
</file>